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47" w:rsidRDefault="00AD7547">
      <w:pPr>
        <w:jc w:val="both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ΒΙΒΛΙΟΓΡΑΦΙΑ ΧΗΜΕΙΑΣ</w:t>
      </w:r>
    </w:p>
    <w:p w:rsidR="00AD7547" w:rsidRDefault="00AD7547">
      <w:pPr>
        <w:jc w:val="both"/>
        <w:rPr>
          <w:b/>
          <w:bCs/>
          <w:u w:val="single"/>
          <w:lang w:val="el-GR"/>
        </w:rPr>
      </w:pPr>
    </w:p>
    <w:p w:rsidR="00AD7547" w:rsidRDefault="00AD7547">
      <w:pPr>
        <w:jc w:val="both"/>
        <w:rPr>
          <w:lang w:val="el-GR"/>
        </w:rPr>
      </w:pPr>
      <w:r>
        <w:rPr>
          <w:lang w:val="el-GR"/>
        </w:rPr>
        <w:t xml:space="preserve">Στα αρχεία της Χημείας περιλαμβάνονται διάφορα διαγωνίσματα τα οποία είναι όλα </w:t>
      </w:r>
      <w:r>
        <w:rPr>
          <w:b/>
          <w:bCs/>
          <w:i/>
          <w:iCs/>
          <w:lang w:val="el-GR"/>
        </w:rPr>
        <w:t>ελεύθερα διαθέσιμα</w:t>
      </w:r>
      <w:r>
        <w:rPr>
          <w:lang w:val="el-GR"/>
        </w:rPr>
        <w:t xml:space="preserve"> στο διαδίκτυο. Σε όλα τα διαγωνίσματα </w:t>
      </w:r>
      <w:r>
        <w:rPr>
          <w:b/>
          <w:bCs/>
          <w:lang w:val="el-GR"/>
        </w:rPr>
        <w:t>αναγράφονται τα</w:t>
      </w:r>
      <w:r>
        <w:rPr>
          <w:lang w:val="el-GR"/>
        </w:rPr>
        <w:t xml:space="preserve"> </w:t>
      </w:r>
      <w:r>
        <w:rPr>
          <w:b/>
          <w:bCs/>
          <w:lang w:val="el-GR"/>
        </w:rPr>
        <w:t>ονόματα</w:t>
      </w:r>
      <w:r>
        <w:rPr>
          <w:lang w:val="el-GR"/>
        </w:rPr>
        <w:t xml:space="preserve"> των δημιουργών τους ή ο </w:t>
      </w:r>
      <w:r>
        <w:rPr>
          <w:b/>
          <w:bCs/>
          <w:lang w:val="el-GR"/>
        </w:rPr>
        <w:t>φροντιστηριακός οργανισμός</w:t>
      </w:r>
      <w:r>
        <w:rPr>
          <w:lang w:val="el-GR"/>
        </w:rPr>
        <w:t xml:space="preserve"> ή η </w:t>
      </w:r>
      <w:r>
        <w:rPr>
          <w:b/>
          <w:bCs/>
          <w:lang w:val="el-GR"/>
        </w:rPr>
        <w:t>ιστοσελίδα</w:t>
      </w:r>
      <w:r>
        <w:rPr>
          <w:lang w:val="el-GR"/>
        </w:rPr>
        <w:t xml:space="preserve"> από την οποία προέρχονται. Ορισμένα διαγωνίσματα περιέχονται στα βιβλία των Κονδύλη-Λατζώνη που αναφέρονται παρακάτω. </w:t>
      </w:r>
    </w:p>
    <w:p w:rsidR="00AD7547" w:rsidRDefault="00AD7547">
      <w:pPr>
        <w:jc w:val="both"/>
        <w:rPr>
          <w:b/>
          <w:bCs/>
          <w:lang w:val="el-GR"/>
        </w:rPr>
      </w:pPr>
    </w:p>
    <w:p w:rsidR="00AD7547" w:rsidRDefault="00AD7547">
      <w:pPr>
        <w:ind w:left="720"/>
        <w:jc w:val="both"/>
        <w:rPr>
          <w:lang w:val="el-GR"/>
        </w:rPr>
      </w:pPr>
    </w:p>
    <w:p w:rsidR="00AD7547" w:rsidRDefault="00AD7547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ΚΩΣΤΑ ΣΑΛΤΕΡΗ : </w:t>
      </w:r>
      <w:r>
        <w:rPr>
          <w:b/>
          <w:bCs/>
          <w:lang w:val="el-GR"/>
        </w:rPr>
        <w:t>«ΧΗΜΕΙΑ Γ΄ ΛΥΚΕΙΟΥ ΘΕΤΙΚΟΥ  ΠΡΟΣΑΝΑΤΟΛΙΣΜΟΥ»</w:t>
      </w:r>
      <w:r>
        <w:rPr>
          <w:lang w:val="el-GR"/>
        </w:rPr>
        <w:t xml:space="preserve">  </w:t>
      </w:r>
      <w:r>
        <w:rPr>
          <w:b/>
          <w:bCs/>
          <w:lang w:val="el-GR"/>
        </w:rPr>
        <w:t xml:space="preserve">3 ΤΕΥΧH </w:t>
      </w:r>
      <w:r>
        <w:rPr>
          <w:lang w:val="el-GR"/>
        </w:rPr>
        <w:t>- ΕΚΔΟΣΕΙΣ  ΣΑΒΒΑΛΑ</w:t>
      </w:r>
    </w:p>
    <w:p w:rsidR="00AD7547" w:rsidRDefault="00AD7547">
      <w:pPr>
        <w:jc w:val="both"/>
        <w:rPr>
          <w:lang w:val="el-GR"/>
        </w:rPr>
      </w:pPr>
    </w:p>
    <w:p w:rsidR="00AD7547" w:rsidRDefault="00AD7547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ΚΩΣΤΑ ΣΑΛΤΕΡΗ : </w:t>
      </w:r>
      <w:r>
        <w:rPr>
          <w:b/>
          <w:bCs/>
          <w:lang w:val="el-GR"/>
        </w:rPr>
        <w:t>«ΧΗΜΕΙΑ B΄ ΛΥΚΕΙΟΥ»</w:t>
      </w:r>
      <w:r>
        <w:rPr>
          <w:lang w:val="el-GR"/>
        </w:rPr>
        <w:t xml:space="preserve">  - ΕΚΔΟΣΕΙΣ  ΣΑΒΒΑΛΑ</w:t>
      </w:r>
    </w:p>
    <w:p w:rsidR="00AD7547" w:rsidRDefault="00AD7547">
      <w:pPr>
        <w:jc w:val="both"/>
        <w:rPr>
          <w:lang w:val="el-GR"/>
        </w:rPr>
      </w:pPr>
    </w:p>
    <w:p w:rsidR="00AD7547" w:rsidRDefault="00AD7547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ΚΟΝΔΥΛΗ Π. – ΛΑΤΖΩΝΗ Π. : </w:t>
      </w:r>
      <w:r>
        <w:rPr>
          <w:b/>
          <w:bCs/>
          <w:lang w:val="el-GR"/>
        </w:rPr>
        <w:t>«ΧΗΜΕΙΑ Γ΄</w:t>
      </w:r>
      <w:r>
        <w:rPr>
          <w:lang w:val="el-GR"/>
        </w:rPr>
        <w:t xml:space="preserve"> </w:t>
      </w:r>
      <w:r>
        <w:rPr>
          <w:b/>
          <w:bCs/>
          <w:lang w:val="el-GR"/>
        </w:rPr>
        <w:t>ΛΥΚΕΙΟΥ ΘΕΤΙΚΟΥ  ΠΡΟΣΑΝΑΤΟΛΙΣΜΟΥ»</w:t>
      </w:r>
      <w:r>
        <w:rPr>
          <w:lang w:val="el-GR"/>
        </w:rPr>
        <w:t xml:space="preserve">  </w:t>
      </w:r>
      <w:r>
        <w:rPr>
          <w:b/>
          <w:bCs/>
          <w:lang w:val="el-GR"/>
        </w:rPr>
        <w:t xml:space="preserve">2 ΤΟΜΟΙ </w:t>
      </w:r>
    </w:p>
    <w:p w:rsidR="00AD7547" w:rsidRDefault="00AD7547">
      <w:pPr>
        <w:jc w:val="both"/>
        <w:rPr>
          <w:lang w:val="el-GR"/>
        </w:rPr>
      </w:pPr>
    </w:p>
    <w:p w:rsidR="00AD7547" w:rsidRDefault="00AD7547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ΚΟΝΔΥΛΗ Π. – ΛΑΤΖΩΝΗ Π. : </w:t>
      </w:r>
      <w:r>
        <w:rPr>
          <w:b/>
          <w:bCs/>
          <w:lang w:val="el-GR"/>
        </w:rPr>
        <w:t>«ΧΗΜΕΙΑ Β΄</w:t>
      </w:r>
      <w:r>
        <w:rPr>
          <w:lang w:val="el-GR"/>
        </w:rPr>
        <w:t xml:space="preserve"> </w:t>
      </w:r>
      <w:r>
        <w:rPr>
          <w:b/>
          <w:bCs/>
          <w:lang w:val="el-GR"/>
        </w:rPr>
        <w:t>ΛΥΚΕΙΟΥ»</w:t>
      </w:r>
      <w:r>
        <w:rPr>
          <w:lang w:val="el-GR"/>
        </w:rPr>
        <w:t xml:space="preserve"> </w:t>
      </w:r>
      <w:r>
        <w:rPr>
          <w:b/>
          <w:bCs/>
          <w:lang w:val="el-GR"/>
        </w:rPr>
        <w:t xml:space="preserve"> </w:t>
      </w:r>
    </w:p>
    <w:p w:rsidR="00AD7547" w:rsidRDefault="00AD7547">
      <w:pPr>
        <w:jc w:val="both"/>
        <w:rPr>
          <w:lang w:val="el-GR"/>
        </w:rPr>
      </w:pPr>
    </w:p>
    <w:p w:rsidR="00AD7547" w:rsidRDefault="00AD7547">
      <w:pPr>
        <w:spacing w:line="360" w:lineRule="auto"/>
        <w:ind w:left="360"/>
        <w:jc w:val="both"/>
        <w:rPr>
          <w:b/>
          <w:bCs/>
          <w:i/>
          <w:iCs/>
          <w:u w:val="single"/>
          <w:lang w:val="el-GR"/>
        </w:rPr>
      </w:pPr>
      <w:r>
        <w:rPr>
          <w:b/>
          <w:bCs/>
          <w:i/>
          <w:iCs/>
          <w:u w:val="single"/>
          <w:lang w:val="el-GR"/>
        </w:rPr>
        <w:t xml:space="preserve">* </w:t>
      </w:r>
      <w:r>
        <w:rPr>
          <w:b/>
          <w:bCs/>
          <w:u w:val="single"/>
          <w:lang w:val="el-GR"/>
        </w:rPr>
        <w:t>Τα βιβλία των Κονδύλη-Λατζώνη είναι ελεύθερα διαθέσιμα στο διαδίκτυο στη διεύθυνση</w:t>
      </w:r>
      <w:r>
        <w:rPr>
          <w:b/>
          <w:bCs/>
          <w:i/>
          <w:iCs/>
          <w:u w:val="single"/>
          <w:lang w:val="el-GR"/>
        </w:rPr>
        <w:t xml:space="preserve"> </w:t>
      </w:r>
      <w:r>
        <w:rPr>
          <w:b/>
          <w:bCs/>
          <w:i/>
          <w:iCs/>
          <w:u w:val="single"/>
          <w:lang w:val="en-US"/>
        </w:rPr>
        <w:t>chemistrytopics</w:t>
      </w:r>
      <w:r>
        <w:rPr>
          <w:b/>
          <w:bCs/>
          <w:i/>
          <w:iCs/>
          <w:u w:val="single"/>
          <w:lang w:val="el-GR"/>
        </w:rPr>
        <w:t>.</w:t>
      </w:r>
      <w:r>
        <w:rPr>
          <w:b/>
          <w:bCs/>
          <w:i/>
          <w:iCs/>
          <w:u w:val="single"/>
          <w:lang w:val="en-US"/>
        </w:rPr>
        <w:t>xyz</w:t>
      </w:r>
    </w:p>
    <w:p w:rsidR="00AD7547" w:rsidRDefault="00AD7547">
      <w:pPr>
        <w:jc w:val="both"/>
        <w:rPr>
          <w:lang w:val="el-GR"/>
        </w:rPr>
      </w:pPr>
    </w:p>
    <w:p w:rsidR="00AD7547" w:rsidRDefault="00AD754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ΜΙΧΕΛΗ Σ. – ΜΙΧΕΛΗ Δ. : </w:t>
      </w:r>
      <w:r>
        <w:rPr>
          <w:b/>
          <w:bCs/>
          <w:lang w:val="el-GR"/>
        </w:rPr>
        <w:t>«ΧΗΜΕΙΑ Γ΄ ΛΥΚΕΙΟΥ ΟΜΑΔΑ ΠΡΟΣΑΝΑΤΟΛΙΣΜΟΥ ΘΕΤΙΚΩΝ ΣΠΟΥΔΩΝ»</w:t>
      </w:r>
      <w:r>
        <w:rPr>
          <w:lang w:val="el-GR"/>
        </w:rPr>
        <w:t xml:space="preserve">  </w:t>
      </w:r>
      <w:r>
        <w:rPr>
          <w:b/>
          <w:bCs/>
          <w:lang w:val="el-GR"/>
        </w:rPr>
        <w:t xml:space="preserve">2 ΤΟΜΟΙ </w:t>
      </w:r>
      <w:r>
        <w:rPr>
          <w:lang w:val="el-GR"/>
        </w:rPr>
        <w:t>- ΕΚΔΟΣΕΙΣ  ΠΑΤΑΚΗ</w:t>
      </w:r>
    </w:p>
    <w:p w:rsidR="00AD7547" w:rsidRDefault="00AD7547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Ν.Δ. ΚΛΟΥΡΑ : </w:t>
      </w:r>
      <w:r>
        <w:rPr>
          <w:b/>
          <w:bCs/>
          <w:lang w:val="el-GR"/>
        </w:rPr>
        <w:t>«ΒΑΣΙΚΗ ΑΝΟΡΓΑΝΗ ΧΗΜΕΙΑ»</w:t>
      </w:r>
      <w:r>
        <w:rPr>
          <w:lang w:val="el-GR"/>
        </w:rPr>
        <w:t xml:space="preserve"> - ΕΚΔΟΤΙΚΟΣ ΟΙΚΟΣ   Π. ΤΡΑΥΛΟΣ</w:t>
      </w:r>
    </w:p>
    <w:p w:rsidR="00AD7547" w:rsidRDefault="00AD7547">
      <w:pPr>
        <w:ind w:left="360"/>
        <w:jc w:val="both"/>
        <w:rPr>
          <w:lang w:val="el-GR"/>
        </w:rPr>
      </w:pPr>
    </w:p>
    <w:p w:rsidR="00AD7547" w:rsidRDefault="00AD7547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Ε</w:t>
      </w:r>
      <w:r>
        <w:rPr>
          <w:lang w:val="en-US"/>
        </w:rPr>
        <w:t>BBING</w:t>
      </w:r>
      <w:r>
        <w:rPr>
          <w:lang w:val="el-GR"/>
        </w:rPr>
        <w:t>-</w:t>
      </w:r>
      <w:r>
        <w:rPr>
          <w:lang w:val="en-US"/>
        </w:rPr>
        <w:t>GAMMON</w:t>
      </w:r>
      <w:r>
        <w:rPr>
          <w:lang w:val="el-GR"/>
        </w:rPr>
        <w:t xml:space="preserve"> : </w:t>
      </w:r>
      <w:r>
        <w:rPr>
          <w:b/>
          <w:bCs/>
          <w:lang w:val="el-GR"/>
        </w:rPr>
        <w:t>«ΓΕΝΙΚΗ ΧΗΜΕΙΑ»</w:t>
      </w:r>
      <w:r>
        <w:rPr>
          <w:lang w:val="el-GR"/>
        </w:rPr>
        <w:t xml:space="preserve"> ΕΚΤΗ ΕΚΔΟΣΗ, ΜΕΤΑΦΡ. Ν.Δ.ΚΛΟΥΡΑΣ  -  ΕΚΔΟΤΙΚΟΣ ΟΙΚΟΣ   Π. ΤΡΑΥΛΟΣ</w:t>
      </w:r>
    </w:p>
    <w:p w:rsidR="00AD7547" w:rsidRDefault="00AD7547">
      <w:pPr>
        <w:jc w:val="both"/>
        <w:rPr>
          <w:lang w:val="el-GR"/>
        </w:rPr>
      </w:pPr>
    </w:p>
    <w:p w:rsidR="00AD7547" w:rsidRDefault="00AD7547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Ι.Μ.ΤΣΑΓΚΑΡΗ-Γ.Μ.ΤΣΑΓΚΑΡΗ-Σ.Π.ΠΕΡΛΕΠΕ : </w:t>
      </w:r>
      <w:r>
        <w:rPr>
          <w:b/>
          <w:bCs/>
          <w:lang w:val="el-GR"/>
        </w:rPr>
        <w:t>«ΘΕΜΕΛΙΩΔΕΙΣ</w:t>
      </w:r>
      <w:r>
        <w:rPr>
          <w:lang w:val="el-GR"/>
        </w:rPr>
        <w:t xml:space="preserve"> </w:t>
      </w:r>
      <w:r>
        <w:rPr>
          <w:b/>
          <w:bCs/>
          <w:lang w:val="el-GR"/>
        </w:rPr>
        <w:t>ΑΡΧΕΣ ΤΗΣ ΑΤΟΜΙΚΗΣ ΚΑΙ ΜΟΡΙΑΚΗΣ ΔΟΜΗΣ»</w:t>
      </w:r>
      <w:r>
        <w:rPr>
          <w:lang w:val="el-GR"/>
        </w:rPr>
        <w:t xml:space="preserve"> - ΕΚΔΟΣΕΙΣ ΤΥΠΟΓΡΑΦΕΙΟ  ΠΑΝΕΠΙΣΤΗΜΙΟΥ  ΙΩΑΝΝΙΝΩΝ</w:t>
      </w:r>
    </w:p>
    <w:p w:rsidR="00AD7547" w:rsidRDefault="00AD7547">
      <w:pPr>
        <w:jc w:val="both"/>
        <w:rPr>
          <w:lang w:val="el-GR"/>
        </w:rPr>
      </w:pPr>
    </w:p>
    <w:p w:rsidR="00AD7547" w:rsidRDefault="00AD7547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n-US"/>
        </w:rPr>
        <w:t>J</w:t>
      </w:r>
      <w:r>
        <w:rPr>
          <w:lang w:val="el-GR"/>
        </w:rPr>
        <w:t>.</w:t>
      </w:r>
      <w:r>
        <w:rPr>
          <w:lang w:val="en-US"/>
        </w:rPr>
        <w:t>McMURRY</w:t>
      </w:r>
      <w:r>
        <w:rPr>
          <w:lang w:val="el-GR"/>
        </w:rPr>
        <w:t xml:space="preserve"> : </w:t>
      </w:r>
      <w:r>
        <w:rPr>
          <w:b/>
          <w:bCs/>
          <w:lang w:val="el-GR"/>
        </w:rPr>
        <w:t>«ΟΡΓΑΝΙΚΗ ΧΗΜΕΙΑ»</w:t>
      </w:r>
      <w:r>
        <w:rPr>
          <w:lang w:val="el-GR"/>
        </w:rPr>
        <w:t xml:space="preserve">  </w:t>
      </w:r>
      <w:r>
        <w:rPr>
          <w:b/>
          <w:bCs/>
          <w:lang w:val="el-GR"/>
        </w:rPr>
        <w:t>ΤΟΜΟΙ Ι και ΙΙ</w:t>
      </w:r>
      <w:r>
        <w:rPr>
          <w:lang w:val="el-GR"/>
        </w:rPr>
        <w:t xml:space="preserve">  - ΠΑΝΠΙΣΤΗΜΙΑΚΕΣ  ΕΚΔΟΣΕΙΣ  ΚΡΗΤΗΣ</w:t>
      </w:r>
    </w:p>
    <w:p w:rsidR="00AD7547" w:rsidRDefault="00AD7547">
      <w:pPr>
        <w:jc w:val="both"/>
        <w:rPr>
          <w:lang w:val="el-GR"/>
        </w:rPr>
      </w:pPr>
    </w:p>
    <w:p w:rsidR="00AD7547" w:rsidRDefault="00AD7547">
      <w:pPr>
        <w:numPr>
          <w:ilvl w:val="0"/>
          <w:numId w:val="1"/>
        </w:numPr>
        <w:jc w:val="both"/>
        <w:rPr>
          <w:lang w:val="el-GR"/>
        </w:rPr>
      </w:pPr>
      <w:r>
        <w:rPr>
          <w:b/>
          <w:bCs/>
          <w:lang w:val="el-GR"/>
        </w:rPr>
        <w:t>ΧΗΜΕΙΑ Γ΄ ΛΥΚΕΙΟΥ  ΘΕΤΙΚΟΥ  ΠΡΟΣΑΝΑΤΟΛΙΣΜΟΥ</w:t>
      </w:r>
      <w:r>
        <w:rPr>
          <w:lang w:val="el-GR"/>
        </w:rPr>
        <w:t xml:space="preserve">  -  ΕΚΔΟΣΕΙΣ ΙΤΥΕ ΔΙΟΦΑΝΤΟΣ, 2017</w:t>
      </w:r>
    </w:p>
    <w:p w:rsidR="00AD7547" w:rsidRDefault="00AD7547">
      <w:pPr>
        <w:ind w:left="360"/>
        <w:jc w:val="both"/>
        <w:rPr>
          <w:lang w:val="el-GR"/>
        </w:rPr>
      </w:pPr>
    </w:p>
    <w:p w:rsidR="00AD7547" w:rsidRDefault="00AD7547">
      <w:pPr>
        <w:numPr>
          <w:ilvl w:val="0"/>
          <w:numId w:val="1"/>
        </w:numPr>
        <w:jc w:val="both"/>
        <w:rPr>
          <w:lang w:val="el-GR"/>
        </w:rPr>
      </w:pPr>
      <w:r>
        <w:rPr>
          <w:b/>
          <w:bCs/>
          <w:lang w:val="el-GR"/>
        </w:rPr>
        <w:t xml:space="preserve"> ΧΗΜΕΙΑ B΄ ΛΥΚΕΙΟΥ  </w:t>
      </w:r>
      <w:r>
        <w:rPr>
          <w:lang w:val="el-GR"/>
        </w:rPr>
        <w:t>-  ΕΚΔΟΣΕΙΣ ΙΤΥΕ ΔΙΟΦΑΝΤΟΣ, 2017</w:t>
      </w:r>
    </w:p>
    <w:p w:rsidR="00AD7547" w:rsidRDefault="00AD7547">
      <w:pPr>
        <w:jc w:val="both"/>
        <w:rPr>
          <w:lang w:val="el-GR"/>
        </w:rPr>
      </w:pPr>
    </w:p>
    <w:p w:rsidR="00AD7547" w:rsidRDefault="00AD7547">
      <w:pPr>
        <w:numPr>
          <w:ilvl w:val="0"/>
          <w:numId w:val="1"/>
        </w:numPr>
        <w:jc w:val="both"/>
        <w:rPr>
          <w:lang w:val="el-GR"/>
        </w:rPr>
      </w:pPr>
      <w:r>
        <w:rPr>
          <w:b/>
          <w:bCs/>
          <w:lang w:val="el-GR"/>
        </w:rPr>
        <w:t xml:space="preserve"> ΧΗΜΕΙΑ A΄ ΛΥΚΕΙΟΥ  </w:t>
      </w:r>
      <w:r>
        <w:rPr>
          <w:lang w:val="el-GR"/>
        </w:rPr>
        <w:t>-  ΕΚΔΟΣΕΙΣ ΙΤΥΕ ΔΙΟΦΑΝΤΟΣ, 2017</w:t>
      </w:r>
    </w:p>
    <w:p w:rsidR="00AD7547" w:rsidRDefault="00AD7547">
      <w:pPr>
        <w:ind w:left="360"/>
        <w:jc w:val="both"/>
        <w:rPr>
          <w:lang w:val="el-GR"/>
        </w:rPr>
      </w:pPr>
    </w:p>
    <w:p w:rsidR="00AD7547" w:rsidRDefault="00AD7547">
      <w:pPr>
        <w:pStyle w:val="BodyText"/>
      </w:pPr>
    </w:p>
    <w:sectPr w:rsidR="00AD7547" w:rsidSect="00AD75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0A8F"/>
    <w:multiLevelType w:val="hybridMultilevel"/>
    <w:tmpl w:val="91F4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547"/>
    <w:rsid w:val="00AD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209</Words>
  <Characters>1194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ΒΙΒΛΙΟΓΡΑΦΙΑ</dc:title>
  <dc:subject/>
  <dc:creator>user</dc:creator>
  <cp:keywords/>
  <dc:description/>
  <cp:lastModifiedBy>riris</cp:lastModifiedBy>
  <cp:revision>29</cp:revision>
  <dcterms:created xsi:type="dcterms:W3CDTF">2015-12-23T20:33:00Z</dcterms:created>
  <dcterms:modified xsi:type="dcterms:W3CDTF">2017-11-30T21:39:00Z</dcterms:modified>
</cp:coreProperties>
</file>